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B12EFA" w:rsidP="002844A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:rsidR="00B12EFA" w:rsidP="002844A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12EFA" w:rsidP="002844A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12EFA" w:rsidP="002844A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12EFA" w:rsidP="002844A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2E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Child Sexual Abuse</w:t>
      </w:r>
    </w:p>
    <w:p w:rsidR="00B12EFA" w:rsidP="002844A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:rsidR="00B12EFA" w:rsidP="002844A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Instructor’s Name</w:t>
      </w:r>
    </w:p>
    <w:p w:rsidR="00B12EFA" w:rsidP="002844A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B12EFA" w:rsidP="002844A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Child Sexual Abuse</w:t>
      </w:r>
    </w:p>
    <w:p w:rsidR="00CC4263" w:rsidRPr="00CC4263" w:rsidP="002844A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8A15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Amid the last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three decades, a good number of states have </w:t>
      </w:r>
      <w:r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seen powerful interests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sexual</w:t>
      </w:r>
      <w:r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offenders</w:t>
      </w:r>
      <w:r w:rsidR="00173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prevail as victims search for justice. </w:t>
      </w:r>
      <w:r w:rsidR="00FB6E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instance, </w:t>
      </w:r>
      <w:r w:rsidRPr="00CC4263" w:rsidR="007C47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Mr. Cuomo claims that there </w:t>
      </w:r>
      <w:r w:rsidR="00A239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</w:t>
      </w:r>
      <w:r w:rsidRPr="00CC4263" w:rsidR="007C47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different noteworthy sexual maltreatment</w:t>
      </w:r>
      <w:r w:rsidRPr="00CC4263" w:rsidR="007C47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Catholic Church</w:t>
      </w:r>
      <w:r w:rsidR="00D00E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(Wang, 2019)</w:t>
      </w:r>
      <w:r w:rsidRPr="00CC4263" w:rsidR="007C47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A239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Additionally, t</w:t>
      </w:r>
      <w:r w:rsidRPr="00CC4263" w:rsidR="007C47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uition-based schools and different organizations are famous in these cases and they obstruct these cases for their very own amazing advantages. </w:t>
      </w:r>
      <w:r w:rsidR="00A239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a result, 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New York resolution expressed that such cases ought to be brought before the exploited people </w:t>
      </w:r>
      <w:r w:rsidR="005342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23rd birthday. Under this new legislation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investigators </w:t>
      </w:r>
      <w:r w:rsidR="005342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could </w:t>
      </w:r>
      <w:r w:rsidR="00173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forward</w:t>
      </w:r>
      <w:r w:rsidR="005342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criminal allegations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until the unfortunate casualty turns 28 and exploited people could sue until the age of 55. The </w:t>
      </w:r>
      <w:r w:rsidRPr="00CC4263" w:rsidR="00340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laws along these lines require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extraordinary</w:t>
      </w:r>
      <w:r w:rsidR="005342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35F66" w:rsidR="00D35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work to educate survivors over the state of their r</w:t>
      </w:r>
      <w:r w:rsidR="00A239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ights in the midst of the back</w:t>
      </w:r>
      <w:r w:rsidRPr="00D35F66" w:rsidR="00D35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window </w:t>
      </w:r>
      <w:r w:rsidR="00F644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place</w:t>
      </w:r>
      <w:r w:rsidRPr="00D35F66" w:rsidR="00D35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06575A" w:rsidP="002844A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Child sexual abuse is illegal</w:t>
      </w:r>
      <w:r w:rsidRPr="00CC4263"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each state, just as under government law. Among the stat</w:t>
      </w:r>
      <w:r w:rsidR="007D48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es, the particulars of children</w:t>
      </w:r>
      <w:r w:rsidRPr="00CC4263"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sexual </w:t>
      </w:r>
      <w:r w:rsidR="007C47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abuse </w:t>
      </w:r>
      <w:r w:rsidRPr="00CC4263"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laws change, however</w:t>
      </w:r>
      <w:r w:rsidR="005E31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CC4263"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certain highlights of these laws ar</w:t>
      </w:r>
      <w:r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normal to all states. </w:t>
      </w:r>
      <w:r w:rsidR="005E31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that reason, </w:t>
      </w:r>
      <w:r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Pr="00CC4263"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concur with the issues</w:t>
      </w:r>
      <w:r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legislation</w:t>
      </w:r>
      <w:r w:rsidRPr="00CC4263"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</w:t>
      </w:r>
      <w:r w:rsidR="00FB6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 discussed</w:t>
      </w:r>
      <w:r w:rsidR="00B12E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article. </w:t>
      </w:r>
      <w:r w:rsidR="00FB6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</w:t>
      </w:r>
      <w:r w:rsidR="004940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irst</w:t>
      </w:r>
      <w:r w:rsidR="00FB6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4940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</w:t>
      </w:r>
      <w:r w:rsidR="000B76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new enactment will put N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ew York inside the upper portion of states across the co</w:t>
      </w:r>
      <w:r w:rsidR="007C47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untry as far as security for children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exploited people</w:t>
      </w:r>
      <w:r w:rsidR="00B12E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concerned</w:t>
      </w:r>
      <w:r w:rsidR="00D00E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(Wang, 2019)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 sta</w:t>
      </w:r>
      <w:r w:rsidR="007D48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 may, </w:t>
      </w:r>
      <w:r w:rsidR="004940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require </w:t>
      </w:r>
      <w:r w:rsidRPr="00CC4263" w:rsidR="00B12E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adding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one more year si</w:t>
      </w:r>
      <w:r w:rsidR="00FB6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nce this is a delicate issue. In addition,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coming to getting genuine unfortunat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casualties may be </w:t>
      </w:r>
      <w:r w:rsidR="00B12E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challenging in a brief period of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one year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suit those unfortunate casualties wh</w:t>
      </w:r>
      <w:r w:rsidR="00EF77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ose cases may not be attended</w:t>
      </w:r>
      <w:r w:rsidR="004940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 </w:t>
      </w:r>
      <w:r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time.</w:t>
      </w:r>
    </w:p>
    <w:p w:rsidR="004A7CBE" w:rsidP="002844AF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Secondly, t</w:t>
      </w:r>
      <w:r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his law is </w:t>
      </w:r>
      <w:r w:rsidRPr="00CC4263" w:rsid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reasonable and appropria</w:t>
      </w:r>
      <w:r w:rsidR="00B12E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tely stipulated since it is not</w:t>
      </w:r>
      <w:r w:rsidR="007D48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C4263" w:rsid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possible for one single gathering to guarantee the enactment targets them more than the others. </w:t>
      </w:r>
      <w:r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legislation will definitely </w:t>
      </w:r>
      <w:r w:rsidR="007D48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charge</w:t>
      </w:r>
      <w:r w:rsidRPr="00CC426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toward p</w:t>
      </w:r>
      <w:r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rogressively stringent sentence</w:t>
      </w:r>
      <w:r w:rsidR="00EF77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D48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focus</w:t>
      </w:r>
      <w:r w:rsidRPr="00CC426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those </w:t>
      </w:r>
      <w:r w:rsidRPr="00CC426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culprits who are re</w:t>
      </w:r>
      <w:r w:rsidR="007D48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current guilty parties</w:t>
      </w:r>
      <w:r w:rsidR="00EF77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Also, the legislation will be directed to</w:t>
      </w:r>
      <w:r w:rsidRPr="00CC426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deceive various youngsters or</w:t>
      </w:r>
      <w:r w:rsidR="007D48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those </w:t>
      </w:r>
      <w:r w:rsidRPr="00CC426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who</w:t>
      </w:r>
      <w:r w:rsidR="007D48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C426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remained in a place of trust as for their unfortunate casu</w:t>
      </w:r>
      <w:r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alties</w:t>
      </w:r>
      <w:r w:rsidRPr="00CC426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FB6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Notwithstanding</w:t>
      </w:r>
      <w:r w:rsidRPr="00CC426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BC79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 is another law </w:t>
      </w:r>
      <w:r w:rsidR="00017E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called</w:t>
      </w:r>
      <w:r w:rsidR="00FB6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Tyke Exploited P</w:t>
      </w:r>
      <w:r w:rsidR="00BC79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eople</w:t>
      </w:r>
      <w:r w:rsidR="00FB6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</w:t>
      </w:r>
      <w:r w:rsidR="00017E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ct which has</w:t>
      </w:r>
      <w:r w:rsidRPr="00CC426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been endorsed to give equity to the individuals who were contaminated long prior.</w:t>
      </w:r>
    </w:p>
    <w:p w:rsidR="00CC4263" w:rsidP="002844AF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Another reason</w:t>
      </w:r>
      <w:r w:rsidR="00FB6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concurring with the child sexual abuse </w:t>
      </w:r>
      <w:r w:rsidR="00EF77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legislation </w:t>
      </w:r>
      <w:r w:rsidR="00FB6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issue being discussed</w:t>
      </w:r>
      <w:r w:rsidR="00BB15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comes from the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battles faced by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activists</w:t>
      </w:r>
      <w:r w:rsidR="00EF77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pass the bill. This group of people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extraordinarily put forth their defense freely and inwardly</w:t>
      </w:r>
      <w:r w:rsidR="0017374D">
        <w:rPr>
          <w:rFonts w:ascii="Times New Roman" w:hAnsi="Times New Roman" w:cs="Times New Roman"/>
          <w:color w:val="444444"/>
          <w:sz w:val="24"/>
          <w:szCs w:val="24"/>
        </w:rPr>
        <w:t xml:space="preserve"> a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gainst compelling gatherings that regularly wanted to neutralize the bill in private. </w:t>
      </w:r>
      <w:r w:rsidR="00EF77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 example, s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urvivors</w:t>
      </w:r>
      <w:r w:rsidR="00173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held arouses and squeezed papers publication sheets. </w:t>
      </w:r>
      <w:r w:rsidR="00EF77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Consequently,</w:t>
      </w:r>
      <w:r w:rsidR="00BB15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 is encouraging how 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Pope Francis</w:t>
      </w:r>
      <w:r w:rsidR="00017E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encouraged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more full retribution of violations submitted by ministers and other church authorities.  </w:t>
      </w:r>
    </w:p>
    <w:p w:rsidR="007C4703" w:rsidRPr="00CC4263" w:rsidP="002844AF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Again, t</w:t>
      </w:r>
      <w:r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hrough</w:t>
      </w:r>
      <w:r w:rsidRPr="007C470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authorization</w:t>
      </w:r>
      <w:r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this law</w:t>
      </w:r>
      <w:r w:rsidR="008A15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</w:t>
      </w:r>
      <w:r w:rsidRPr="007C470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onvictions for sex offenses will result in </w:t>
      </w:r>
      <w:r w:rsidRPr="007C4703" w:rsidR="004940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wrongdoers’</w:t>
      </w:r>
      <w:r w:rsidRPr="007C470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consideration in sex guilty party v</w:t>
      </w:r>
      <w:r w:rsidR="00173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aults, confinements and consequential</w:t>
      </w:r>
      <w:r w:rsidR="007417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significant detainment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173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Along these lines, if</w:t>
      </w:r>
      <w:r w:rsidRPr="007C470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charged under New York rape laws,</w:t>
      </w:r>
      <w:r w:rsidR="00173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7C470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 will require an exceedingly experienced sex wrongdoing legal advisor who can help build up</w:t>
      </w:r>
      <w:r w:rsidR="007417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convincing resistance or</w:t>
      </w:r>
      <w:r w:rsidRPr="007C470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potentially arrange</w:t>
      </w:r>
      <w:r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supplication bargain on their behalf</w:t>
      </w:r>
      <w:r w:rsidRPr="007C4703" w:rsidR="00463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913566" w:rsidP="002844A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In conclusion, 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enactment is of real help to all c</w:t>
      </w:r>
      <w:r w:rsidR="004A7C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asualties of sexual abuse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An injured </w:t>
      </w:r>
      <w:bookmarkStart w:id="0" w:name="_GoBack"/>
      <w:bookmarkEnd w:id="0"/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individu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 will probably name the abuser as well as t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organizations 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harbored and moved them to different associations so they could hurt more youngsters. </w:t>
      </w:r>
      <w:r w:rsidR="00EF77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Nevertheless, a</w:t>
      </w:r>
      <w:r w:rsidRPr="004764AE" w:rsidR="004764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ll associations that give administrations to kids including youth sports should actualize a powerful wellbeing framework to shield youngsters from inappropriate behavior</w:t>
      </w:r>
      <w:r w:rsidR="004764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Through this, sexual wrongdoers 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people perpetrating wrongdoings against you</w:t>
      </w:r>
      <w:r w:rsidR="00340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ngsters will confront the justice that they truly deserve</w:t>
      </w:r>
      <w:r w:rsidRPr="00CC4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844AF" w:rsidP="002844A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2844AF" w:rsidP="002844A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</w:t>
      </w:r>
    </w:p>
    <w:p w:rsidR="00B12EFA" w:rsidRPr="00CC4263" w:rsidP="002844A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Wang, V. (2019).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were sexually abused long ago as children. Now they can sue in N.Y</w:t>
      </w:r>
      <w:r w:rsidR="002844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2844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New York Times.</w:t>
      </w:r>
    </w:p>
    <w:sectPr w:rsidSect="00B12EFA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9393439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2EFA" w:rsidRPr="00B12EF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12EFA">
          <w:rPr>
            <w:rFonts w:ascii="Times New Roman" w:hAnsi="Times New Roman" w:cs="Times New Roman"/>
            <w:sz w:val="24"/>
            <w:szCs w:val="24"/>
          </w:rPr>
          <w:t>CHILD SEXUAL ABUSE</w:t>
        </w:r>
        <w:r w:rsidR="008A157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</w:t>
        </w:r>
        <w:r w:rsidRPr="00B12EFA" w:rsidR="00C130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2E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12EFA" w:rsidR="00C130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0E7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12EFA" w:rsidR="00C130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12EFA" w:rsidRPr="00B12EF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5757117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2EFA" w:rsidRPr="00B12EF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12EFA">
          <w:rPr>
            <w:rFonts w:ascii="Times New Roman" w:hAnsi="Times New Roman" w:cs="Times New Roman"/>
            <w:sz w:val="24"/>
            <w:szCs w:val="24"/>
          </w:rPr>
          <w:t>Running head: CHILD SEXUAL ABUSE</w:t>
        </w:r>
        <w:r w:rsidR="008A157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</w:t>
        </w:r>
        <w:r w:rsidRPr="00B12EFA" w:rsidR="00C130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2E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12EFA" w:rsidR="00C130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442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12EFA" w:rsidR="00C130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12EFA" w:rsidRPr="00B12EF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D5B"/>
    <w:rsid w:val="00017E18"/>
    <w:rsid w:val="0006575A"/>
    <w:rsid w:val="00066696"/>
    <w:rsid w:val="00067440"/>
    <w:rsid w:val="000B762F"/>
    <w:rsid w:val="000F7802"/>
    <w:rsid w:val="0010034A"/>
    <w:rsid w:val="0017374D"/>
    <w:rsid w:val="00183B41"/>
    <w:rsid w:val="001D1726"/>
    <w:rsid w:val="00253154"/>
    <w:rsid w:val="00280239"/>
    <w:rsid w:val="002844AF"/>
    <w:rsid w:val="002C1A6A"/>
    <w:rsid w:val="00340309"/>
    <w:rsid w:val="00376611"/>
    <w:rsid w:val="00386645"/>
    <w:rsid w:val="004562F1"/>
    <w:rsid w:val="00463869"/>
    <w:rsid w:val="004764AE"/>
    <w:rsid w:val="00492092"/>
    <w:rsid w:val="004940E8"/>
    <w:rsid w:val="004A7CBE"/>
    <w:rsid w:val="005136FC"/>
    <w:rsid w:val="005342C6"/>
    <w:rsid w:val="005E3139"/>
    <w:rsid w:val="0062271C"/>
    <w:rsid w:val="00627998"/>
    <w:rsid w:val="006D19C2"/>
    <w:rsid w:val="0074175B"/>
    <w:rsid w:val="00742F5B"/>
    <w:rsid w:val="00772B63"/>
    <w:rsid w:val="007C4703"/>
    <w:rsid w:val="007D4834"/>
    <w:rsid w:val="008A1578"/>
    <w:rsid w:val="00913566"/>
    <w:rsid w:val="00997EFC"/>
    <w:rsid w:val="009A0054"/>
    <w:rsid w:val="00A11656"/>
    <w:rsid w:val="00A2394C"/>
    <w:rsid w:val="00AE7D5B"/>
    <w:rsid w:val="00B12EFA"/>
    <w:rsid w:val="00B662D6"/>
    <w:rsid w:val="00BB1556"/>
    <w:rsid w:val="00BC79DB"/>
    <w:rsid w:val="00C1303B"/>
    <w:rsid w:val="00C45218"/>
    <w:rsid w:val="00C81D6F"/>
    <w:rsid w:val="00CC4263"/>
    <w:rsid w:val="00CC5FA9"/>
    <w:rsid w:val="00D00E75"/>
    <w:rsid w:val="00D35F66"/>
    <w:rsid w:val="00D46CA1"/>
    <w:rsid w:val="00D81361"/>
    <w:rsid w:val="00D903CD"/>
    <w:rsid w:val="00E32208"/>
    <w:rsid w:val="00E3293D"/>
    <w:rsid w:val="00EF7769"/>
    <w:rsid w:val="00F1194A"/>
    <w:rsid w:val="00F64429"/>
    <w:rsid w:val="00FA08A8"/>
    <w:rsid w:val="00FB6BC9"/>
    <w:rsid w:val="00FB6E1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7D5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AE7D5B"/>
  </w:style>
  <w:style w:type="paragraph" w:customStyle="1" w:styleId="bib">
    <w:name w:val="bib"/>
    <w:basedOn w:val="Normal"/>
    <w:rsid w:val="00913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1356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12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EFA"/>
  </w:style>
  <w:style w:type="paragraph" w:styleId="Footer">
    <w:name w:val="footer"/>
    <w:basedOn w:val="Normal"/>
    <w:link w:val="FooterChar"/>
    <w:uiPriority w:val="99"/>
    <w:unhideWhenUsed/>
    <w:rsid w:val="00B12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 LTD</Company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dcterms:created xsi:type="dcterms:W3CDTF">2019-02-15T19:05:00Z</dcterms:created>
  <dcterms:modified xsi:type="dcterms:W3CDTF">2019-02-15T13:46:00Z</dcterms:modified>
</cp:coreProperties>
</file>